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586146E5" w:rsidR="00787BB6" w:rsidRPr="00463352" w:rsidRDefault="00BF5D32" w:rsidP="00981AF9">
            <w:r>
              <w:t>TÖÖ</w:t>
            </w:r>
            <w:r w:rsidR="0009074B">
              <w:t>KESKKONNAVOLINIKU JA TÖÖKESKKONNANÕUKOGU LIIKME TÖÖ</w:t>
            </w:r>
            <w:r>
              <w:t>TERVISHOIU</w:t>
            </w:r>
            <w:r w:rsidR="0009074B">
              <w:t>-</w:t>
            </w:r>
            <w:r>
              <w:t xml:space="preserve"> JA TÖÖOHUTUS</w:t>
            </w:r>
            <w:r w:rsidR="005A0C91">
              <w:t>ALANE</w:t>
            </w:r>
            <w:r>
              <w:t xml:space="preserve">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6716E859" w:rsidR="0002357A" w:rsidRDefault="0002357A" w:rsidP="00981AF9">
            <w:r w:rsidRPr="0002357A">
              <w:t>TE</w:t>
            </w:r>
            <w:r w:rsidR="00CF6353">
              <w:t>ENINDUS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EED8AE0" w14:textId="37CBE890" w:rsidR="00787BB6" w:rsidRPr="00463352" w:rsidRDefault="00CF6353" w:rsidP="00981AF9">
            <w:r>
              <w:t>TÖÖTERVISHOID JA -KAITSE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816512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29BC0" w14:textId="77777777" w:rsidR="00816512" w:rsidRDefault="00816512" w:rsidP="00816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ÕPPEKAVA KOOSTAMISE ALUS: </w:t>
            </w:r>
          </w:p>
          <w:p w14:paraId="39E448B1" w14:textId="06665A5B" w:rsidR="00816512" w:rsidRDefault="00816512" w:rsidP="00816512">
            <w:r>
              <w:t>Tervise ja tööministri määrus nr 50, 22.11.2018 „</w:t>
            </w:r>
            <w:r w:rsidRPr="00F6097F">
              <w:t>Töökeskkonnavoliniku, töökeskkonnanõukogu liikme ja esmaabiandja koolituse ja täienduskoolituse kord täienduskoolitusasutuses</w:t>
            </w:r>
            <w:r>
              <w:t>“, § 2.</w:t>
            </w:r>
          </w:p>
          <w:p w14:paraId="6C21CD58" w14:textId="3EE6DE20" w:rsidR="00816512" w:rsidRPr="00337DB9" w:rsidRDefault="00816512" w:rsidP="00816512"/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46EA27AE" w:rsidR="00E0349F" w:rsidRDefault="00E0349F" w:rsidP="00981AF9">
            <w:r w:rsidRPr="00E0349F">
              <w:t xml:space="preserve">Anda </w:t>
            </w:r>
            <w:r w:rsidR="00C977CD">
              <w:t xml:space="preserve">vajalikud </w:t>
            </w:r>
            <w:r w:rsidR="006C3601">
              <w:t>teadmised</w:t>
            </w:r>
            <w:r w:rsidR="00C977CD">
              <w:t xml:space="preserve"> e</w:t>
            </w:r>
            <w:r w:rsidR="002222D7">
              <w:t>ttevõttes</w:t>
            </w:r>
            <w:r w:rsidR="00AD6D56">
              <w:t xml:space="preserve"> </w:t>
            </w:r>
            <w:r w:rsidR="00DD61AF">
              <w:t xml:space="preserve">või organisatsioonis </w:t>
            </w:r>
            <w:r w:rsidR="00AD6D56">
              <w:t xml:space="preserve">tööohutuse </w:t>
            </w:r>
            <w:r w:rsidR="00DD61AF">
              <w:t>korraldamiseks</w:t>
            </w:r>
            <w:r w:rsidR="00AD6D56">
              <w:t xml:space="preserve">. </w:t>
            </w:r>
            <w:r w:rsidR="003524C3">
              <w:t xml:space="preserve"> </w:t>
            </w:r>
            <w:r w:rsidR="003B0F42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2396C268" w:rsidR="00A124AD" w:rsidRPr="001C7A6F" w:rsidRDefault="009D47D4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Töökeskkonnavo</w:t>
            </w:r>
            <w:r w:rsidR="00B51B3C">
              <w:rPr>
                <w:rFonts w:ascii="Calibri" w:hAnsi="Calibri"/>
                <w:bCs/>
              </w:rPr>
              <w:t>lini</w:t>
            </w:r>
            <w:r>
              <w:rPr>
                <w:rFonts w:ascii="Calibri" w:hAnsi="Calibri"/>
                <w:bCs/>
              </w:rPr>
              <w:t xml:space="preserve">kud, </w:t>
            </w:r>
            <w:r w:rsidR="0009074B">
              <w:rPr>
                <w:rFonts w:ascii="Calibri" w:hAnsi="Calibri"/>
                <w:bCs/>
              </w:rPr>
              <w:t>töökeskkonna</w:t>
            </w:r>
            <w:r>
              <w:rPr>
                <w:rFonts w:ascii="Calibri" w:hAnsi="Calibri"/>
                <w:bCs/>
              </w:rPr>
              <w:t>n</w:t>
            </w:r>
            <w:r w:rsidR="00B51B3C">
              <w:rPr>
                <w:rFonts w:ascii="Calibri" w:hAnsi="Calibri"/>
                <w:bCs/>
              </w:rPr>
              <w:t>õukogu liikme</w:t>
            </w:r>
            <w:r>
              <w:rPr>
                <w:rFonts w:ascii="Calibri" w:hAnsi="Calibri"/>
                <w:bCs/>
              </w:rPr>
              <w:t xml:space="preserve">d </w:t>
            </w:r>
            <w:r w:rsidR="0009074B">
              <w:rPr>
                <w:rFonts w:ascii="Calibri" w:hAnsi="Calibri"/>
                <w:bCs/>
              </w:rPr>
              <w:t xml:space="preserve">ja </w:t>
            </w:r>
            <w:r w:rsidR="00AB1394">
              <w:rPr>
                <w:rFonts w:ascii="Calibri" w:hAnsi="Calibri"/>
                <w:bCs/>
              </w:rPr>
              <w:t>töökeskkonnaspetsialistid</w:t>
            </w:r>
            <w:r>
              <w:rPr>
                <w:rFonts w:ascii="Calibri" w:hAnsi="Calibri"/>
                <w:bCs/>
              </w:rPr>
              <w:t>.</w:t>
            </w:r>
            <w:r w:rsidR="00AB1394">
              <w:rPr>
                <w:rFonts w:ascii="Calibri" w:hAnsi="Calibri"/>
                <w:bCs/>
              </w:rPr>
              <w:t xml:space="preserve"> Koolitusel võivad osaleda ka teised isikud, kes on huvitatud tööohutusest.</w:t>
            </w:r>
            <w:r w:rsidR="00FE300A">
              <w:rPr>
                <w:rFonts w:ascii="Calibri" w:hAnsi="Calibri"/>
                <w:bCs/>
              </w:rPr>
              <w:t xml:space="preserve"> </w:t>
            </w:r>
            <w:r w:rsidR="00B51B3C">
              <w:rPr>
                <w:rFonts w:ascii="Calibri" w:hAnsi="Calibri"/>
                <w:bCs/>
              </w:rPr>
              <w:t xml:space="preserve"> </w:t>
            </w:r>
            <w:r w:rsidR="00A124AD"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477D9B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4D2BE7">
        <w:tc>
          <w:tcPr>
            <w:tcW w:w="2972" w:type="dxa"/>
            <w:tcBorders>
              <w:top w:val="single" w:sz="12" w:space="0" w:color="auto"/>
              <w:left w:val="single" w:sz="18" w:space="0" w:color="auto"/>
            </w:tcBorders>
          </w:tcPr>
          <w:p w14:paraId="081F9113" w14:textId="4932C62A" w:rsidR="00477D9B" w:rsidRPr="00091E80" w:rsidRDefault="00091E80" w:rsidP="00477D9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Väljaõppe</w:t>
            </w:r>
            <w:r w:rsidR="001B2367" w:rsidRPr="00091E80">
              <w:rPr>
                <w:rFonts w:ascii="Calibri" w:hAnsi="Calibri"/>
                <w:bCs/>
                <w:spacing w:val="-2"/>
              </w:rPr>
              <w:t xml:space="preserve"> seaduslik alus</w:t>
            </w:r>
          </w:p>
        </w:tc>
        <w:tc>
          <w:tcPr>
            <w:tcW w:w="6026" w:type="dxa"/>
            <w:tcBorders>
              <w:top w:val="single" w:sz="12" w:space="0" w:color="auto"/>
              <w:right w:val="single" w:sz="18" w:space="0" w:color="auto"/>
            </w:tcBorders>
          </w:tcPr>
          <w:p w14:paraId="3E0D4990" w14:textId="3FD54D0B" w:rsidR="007F6F11" w:rsidRPr="00091E80" w:rsidRDefault="001B2367" w:rsidP="00477D9B">
            <w:r w:rsidRPr="00091E80">
              <w:t>Teab koolituse vajalikkust.</w:t>
            </w:r>
          </w:p>
        </w:tc>
      </w:tr>
      <w:tr w:rsidR="001B2367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6559C54A" w:rsidR="001B2367" w:rsidRPr="001B2367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="001B2367" w:rsidRPr="001B2367">
              <w:rPr>
                <w:rFonts w:ascii="Calibri" w:hAnsi="Calibri"/>
                <w:bCs/>
              </w:rPr>
              <w:t>ööandja ennetustegevus töökohal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6493F542" w:rsidR="001B2367" w:rsidRPr="00A3622C" w:rsidRDefault="00091E80" w:rsidP="001B2367">
            <w:r w:rsidRPr="00A3622C">
              <w:t xml:space="preserve">Teab tööandja tegevusvõimalusi tööõnnetuste ärahoidmiseks. </w:t>
            </w:r>
          </w:p>
        </w:tc>
      </w:tr>
      <w:tr w:rsidR="003E25B9" w14:paraId="20B71C8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1B638A3" w14:textId="579EB1DE" w:rsidR="003E25B9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öötajate juhendamine ja väljaõpe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A7716C" w14:textId="47102D3B" w:rsidR="003E25B9" w:rsidRPr="00A3622C" w:rsidRDefault="00F94B8C" w:rsidP="001B2367">
            <w:r w:rsidRPr="00A3622C">
              <w:t>Teab, kuidas toimub tööohutusalane juhendamine ja väljaõppe korraldamine.</w:t>
            </w:r>
          </w:p>
        </w:tc>
      </w:tr>
      <w:tr w:rsidR="003E25B9" w14:paraId="790CAF9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5FD5826" w14:textId="5750C31A" w:rsidR="003E25B9" w:rsidRPr="001B2367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1B2367">
              <w:rPr>
                <w:rFonts w:ascii="Calibri" w:hAnsi="Calibri"/>
                <w:bCs/>
              </w:rPr>
              <w:t>rgonoomia ja töökohtade kohandamine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2B8EA9" w14:textId="23D9B6B3" w:rsidR="003E25B9" w:rsidRPr="00A3622C" w:rsidRDefault="00F94B8C" w:rsidP="001B2367">
            <w:r w:rsidRPr="00A3622C">
              <w:t>Tunneb ergonoomia võimalusi.</w:t>
            </w:r>
          </w:p>
        </w:tc>
      </w:tr>
      <w:tr w:rsidR="003E25B9" w14:paraId="414786E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C0FB08" w14:textId="209CC9F9" w:rsidR="003E25B9" w:rsidRPr="001B2367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ervisekontrolli korraldamine ja muu töötervishoiuteenuse osutamine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6B37C7" w14:textId="1F643078" w:rsidR="003E25B9" w:rsidRPr="00A3622C" w:rsidRDefault="00F94B8C" w:rsidP="001B2367">
            <w:r w:rsidRPr="00A3622C">
              <w:t>Teab tervisekontrolli ja töötervishoiu</w:t>
            </w:r>
            <w:r w:rsidR="00A3622C" w:rsidRPr="00A3622C">
              <w:t xml:space="preserve"> teenuse osutamise põhimõtteid.</w:t>
            </w:r>
          </w:p>
        </w:tc>
      </w:tr>
      <w:tr w:rsidR="001B2367" w14:paraId="678C838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5253528" w14:textId="352AA4AC" w:rsidR="001B2367" w:rsidRPr="001B2367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öökeskkonna ohutegurid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7506A4" w14:textId="7E113C47" w:rsidR="001B2367" w:rsidRPr="00A3622C" w:rsidRDefault="00A3622C" w:rsidP="001B2367">
            <w:r w:rsidRPr="00A3622C">
              <w:t>Teab erinevaid ohutegureid.</w:t>
            </w:r>
          </w:p>
        </w:tc>
      </w:tr>
      <w:tr w:rsidR="003E25B9" w14:paraId="1AFC1AA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6027076" w14:textId="59832DAA" w:rsidR="003E25B9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</w:t>
            </w:r>
            <w:r w:rsidRPr="001B2367">
              <w:rPr>
                <w:rFonts w:ascii="Calibri" w:hAnsi="Calibri"/>
                <w:bCs/>
              </w:rPr>
              <w:t>hutegurite tuvastamine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6A109A6" w14:textId="2CB8FD1C" w:rsidR="003E25B9" w:rsidRPr="00A3622C" w:rsidRDefault="00A3622C" w:rsidP="001B2367">
            <w:r w:rsidRPr="00A3622C">
              <w:t>Oskab ära tunda ettevõttes esinevaid ohutegureid.</w:t>
            </w:r>
          </w:p>
        </w:tc>
      </w:tr>
      <w:tr w:rsidR="003E25B9" w14:paraId="64C73F0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5EFA076" w14:textId="5FD20AA0" w:rsidR="003E25B9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Pr="001B2367">
              <w:rPr>
                <w:rFonts w:ascii="Calibri" w:hAnsi="Calibri"/>
                <w:bCs/>
              </w:rPr>
              <w:t>arameetrite mõõtmine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4EBCA94" w14:textId="2100153A" w:rsidR="003E25B9" w:rsidRPr="00A3622C" w:rsidRDefault="00A3622C" w:rsidP="001B2367">
            <w:r w:rsidRPr="00A3622C">
              <w:t>Teab ohuparameetrite mõõtmise meetodeid.</w:t>
            </w:r>
          </w:p>
        </w:tc>
      </w:tr>
      <w:tr w:rsidR="003E25B9" w14:paraId="43116A2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F28CF49" w14:textId="359FEED4" w:rsidR="003E25B9" w:rsidRDefault="003E25B9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</w:t>
            </w:r>
            <w:r w:rsidRPr="001B2367">
              <w:rPr>
                <w:rFonts w:ascii="Calibri" w:hAnsi="Calibri"/>
                <w:bCs/>
              </w:rPr>
              <w:t xml:space="preserve">huteguritest tingitud terviseriskide hindamine ja tegevuste kavandamine </w:t>
            </w:r>
            <w:r w:rsidRPr="001B2367">
              <w:rPr>
                <w:rFonts w:ascii="Calibri" w:hAnsi="Calibri"/>
                <w:bCs/>
              </w:rPr>
              <w:lastRenderedPageBreak/>
              <w:t>terviseriskide vältimiseks või vähendamiseks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4F9D6" w14:textId="3546B8F7" w:rsidR="003E25B9" w:rsidRPr="00A3622C" w:rsidRDefault="00A3622C" w:rsidP="001B2367">
            <w:r w:rsidRPr="00A3622C">
              <w:lastRenderedPageBreak/>
              <w:t>Oskab hinnata terviseriske ja valida tegevusi nende vähendamiseks või vältimiseks.</w:t>
            </w:r>
          </w:p>
        </w:tc>
      </w:tr>
      <w:tr w:rsidR="00907900" w14:paraId="3AE3D86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DF17165" w14:textId="49A12322" w:rsidR="00907900" w:rsidRDefault="00907900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Riskianalüüs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297F6CD" w14:textId="1F6FCB7C" w:rsidR="00907900" w:rsidRPr="00DD61AF" w:rsidRDefault="00907900" w:rsidP="001B2367">
            <w:r>
              <w:t>Teab riskianalüüsi eesmärki ja vajalikkust</w:t>
            </w:r>
            <w:r w:rsidR="00CC01C1">
              <w:t>.</w:t>
            </w:r>
          </w:p>
        </w:tc>
      </w:tr>
      <w:tr w:rsidR="00907900" w14:paraId="1A8EFF7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AF4CD40" w14:textId="3BDBD482" w:rsidR="00907900" w:rsidRDefault="00907900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Riskianalüüsi koostamise lähteinformatsioon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C72C8D2" w14:textId="1A68BCA2" w:rsidR="00907900" w:rsidRDefault="00907900" w:rsidP="001B2367">
            <w:r>
              <w:t>Oskab koguda riskianalüüsi koostamiseks vajalikku informatsiooni.</w:t>
            </w:r>
          </w:p>
        </w:tc>
      </w:tr>
      <w:tr w:rsidR="00DD61AF" w14:paraId="60E55DC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4C91308" w14:textId="4AB82C16" w:rsidR="00DD61AF" w:rsidRDefault="00907900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Riskianalüüsi koostamine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0EBCB5C" w14:textId="16235294" w:rsidR="00DD61AF" w:rsidRPr="00DD61AF" w:rsidRDefault="00DD61AF" w:rsidP="001B2367">
            <w:r w:rsidRPr="00DD61AF">
              <w:t>Oskab koostada riskianalüüsi</w:t>
            </w:r>
            <w:r>
              <w:t>.</w:t>
            </w:r>
          </w:p>
        </w:tc>
      </w:tr>
      <w:tr w:rsidR="003E25B9" w14:paraId="0E1E5BD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0DD9A9" w14:textId="39750B0D" w:rsidR="003E25B9" w:rsidRDefault="001912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="003E25B9" w:rsidRPr="001B2367">
              <w:rPr>
                <w:rFonts w:ascii="Calibri" w:hAnsi="Calibri"/>
                <w:bCs/>
              </w:rPr>
              <w:t>öötajate riskigruppidega (alaealised, rasedad, puudega töötajad) arvestamine töökeskkonnas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63F798" w14:textId="09375E49" w:rsidR="003E25B9" w:rsidRPr="00CE2276" w:rsidRDefault="00C31B60" w:rsidP="001B2367">
            <w:r w:rsidRPr="00CE2276">
              <w:t>Teab, kuidas arvestada erivajadustega inimestega töökeskkonna planeerimisel.</w:t>
            </w:r>
          </w:p>
        </w:tc>
      </w:tr>
      <w:tr w:rsidR="001B2367" w14:paraId="4149657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7C09724" w14:textId="70FDC877" w:rsidR="001B2367" w:rsidRPr="001B2367" w:rsidRDefault="001912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öötajate teavitamine ja kaasamine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730310" w14:textId="32C2A270" w:rsidR="001B2367" w:rsidRPr="00CE2276" w:rsidRDefault="00C31B60" w:rsidP="001B2367">
            <w:r w:rsidRPr="00CE2276">
              <w:t>Oskab teavitada ja kaasata erinevaid gruppe.</w:t>
            </w:r>
          </w:p>
        </w:tc>
      </w:tr>
      <w:tr w:rsidR="001B2367" w14:paraId="3701A1B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8520E36" w14:textId="28FF3C18" w:rsidR="001B2367" w:rsidRPr="001B2367" w:rsidRDefault="001912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öökeskkonnaspetsialisti, töökeskkonnavoliniku ja töökeskkonnanõukogu roll ja ülesanded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EF7E463" w14:textId="3D7CE9ED" w:rsidR="001B2367" w:rsidRPr="00CE2276" w:rsidRDefault="00C31B60" w:rsidP="001B2367">
            <w:r w:rsidRPr="00CE2276">
              <w:t>Teab ohutu töökeskkonna eest vastutavate isikute rolle ja ülesandeid.</w:t>
            </w:r>
          </w:p>
        </w:tc>
      </w:tr>
      <w:tr w:rsidR="001B2367" w14:paraId="7E93023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A7D6914" w14:textId="15A67DC1" w:rsidR="001B2367" w:rsidRPr="001B2367" w:rsidRDefault="001912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="001B2367" w:rsidRPr="001B2367">
              <w:rPr>
                <w:rFonts w:ascii="Calibri" w:hAnsi="Calibri"/>
                <w:bCs/>
              </w:rPr>
              <w:t>smaabi korraldus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34D9C3" w14:textId="709C6086" w:rsidR="001B2367" w:rsidRPr="00CE2276" w:rsidRDefault="00C31B60" w:rsidP="001B2367">
            <w:r w:rsidRPr="00CE2276">
              <w:t xml:space="preserve">Oskab korraldada </w:t>
            </w:r>
            <w:r w:rsidR="00784374" w:rsidRPr="00CE2276">
              <w:t>esmaabi andmist.</w:t>
            </w:r>
          </w:p>
        </w:tc>
      </w:tr>
      <w:tr w:rsidR="001B2367" w14:paraId="01016A1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A12946" w14:textId="622016BA" w:rsidR="001B2367" w:rsidRPr="001B2367" w:rsidRDefault="001912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="001B2367" w:rsidRPr="001B2367">
              <w:rPr>
                <w:rFonts w:ascii="Calibri" w:hAnsi="Calibri"/>
                <w:bCs/>
              </w:rPr>
              <w:t>egutsemine õnnetusohu ja õnnetusjuhtumi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B95512" w14:textId="36F77CE2" w:rsidR="001B2367" w:rsidRPr="00CE2276" w:rsidRDefault="00784374" w:rsidP="001B2367">
            <w:r w:rsidRPr="00CE2276">
              <w:t>Oskab korraldada tegutsemist ohuolukorras ja õnnetusjuhtumite korral.</w:t>
            </w:r>
          </w:p>
        </w:tc>
      </w:tr>
      <w:tr w:rsidR="001B2367" w14:paraId="15A4BBC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A2AA39" w14:textId="7088CBBF" w:rsidR="001B2367" w:rsidRPr="001B2367" w:rsidRDefault="001912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="001B2367" w:rsidRPr="001B2367">
              <w:rPr>
                <w:rFonts w:ascii="Calibri" w:hAnsi="Calibri"/>
                <w:bCs/>
              </w:rPr>
              <w:t>ööõnnetusest ja tööga seotud haigestumisest teavitamine ja nende uurimine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E693861" w14:textId="69287DCF" w:rsidR="001B2367" w:rsidRPr="00CE2276" w:rsidRDefault="00784374" w:rsidP="001B2367">
            <w:r w:rsidRPr="00CE2276">
              <w:t>Tunneb uurimise ja teavitamise korda.</w:t>
            </w:r>
          </w:p>
        </w:tc>
      </w:tr>
      <w:tr w:rsidR="001B2367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0E237095" w:rsidR="001B2367" w:rsidRPr="001B2367" w:rsidRDefault="001912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="001B2367" w:rsidRPr="001B2367">
              <w:rPr>
                <w:rFonts w:ascii="Calibri" w:hAnsi="Calibri"/>
                <w:bCs/>
              </w:rPr>
              <w:t>öötervishoiu ja tööohutuse riiklik järelevalve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254EA0A4" w:rsidR="001B2367" w:rsidRPr="00CE2276" w:rsidRDefault="00784374" w:rsidP="001B2367">
            <w:r w:rsidRPr="00CE2276">
              <w:t>Teab riikliku järelevalve põhimõtteid.</w:t>
            </w:r>
          </w:p>
        </w:tc>
      </w:tr>
      <w:tr w:rsidR="001B2367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1B2367" w:rsidRPr="00E4045C" w:rsidRDefault="001B2367" w:rsidP="001B2367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7D45B885" w:rsidR="001B2367" w:rsidRDefault="001B2367" w:rsidP="001B2367">
            <w:r>
              <w:t xml:space="preserve">Vanus vähemalt 18 aastat. Isiku valimine ettevõtte töökeskkonnavolinikuks või töökeskkonnanõukogu liikmeks. </w:t>
            </w:r>
            <w:r w:rsidR="0067797C">
              <w:t>Koolitusel võivad osaleda ka teised teemast huvitatud isikud.</w:t>
            </w:r>
          </w:p>
        </w:tc>
      </w:tr>
      <w:tr w:rsidR="001B2367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1B2367" w:rsidRPr="00D92B64" w:rsidRDefault="001B2367" w:rsidP="001B2367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5A032BBD" w:rsidR="001B2367" w:rsidRPr="00F94B24" w:rsidRDefault="001B2367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  <w:r w:rsidRPr="003042FC">
              <w:rPr>
                <w:rFonts w:ascii="Calibri" w:hAnsi="Calibri"/>
                <w:bCs/>
              </w:rPr>
              <w:t xml:space="preserve"> akadeemilist tundi, millest 16 auditoorset loengut ja</w:t>
            </w:r>
            <w:r>
              <w:rPr>
                <w:rFonts w:ascii="Calibri" w:hAnsi="Calibri"/>
                <w:bCs/>
              </w:rPr>
              <w:t xml:space="preserve"> 8 iseseisvat tööd. </w:t>
            </w:r>
          </w:p>
          <w:p w14:paraId="1731B6AE" w14:textId="6218C74D" w:rsidR="001B2367" w:rsidRPr="00141FCD" w:rsidRDefault="001B2367" w:rsidP="001B2367">
            <w:pPr>
              <w:rPr>
                <w:rFonts w:ascii="Calibri" w:hAnsi="Calibri"/>
              </w:rPr>
            </w:pPr>
          </w:p>
        </w:tc>
      </w:tr>
      <w:tr w:rsidR="001B2367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1B2367" w:rsidRDefault="001B2367" w:rsidP="001B2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2CCD0ADF" w:rsidR="001B2367" w:rsidRPr="000E6753" w:rsidRDefault="001B2367" w:rsidP="001B2367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mahutavusega 50, 25 ja 10 õppekohta. Aadress: Tallinn, Mustamäe tee 5. </w:t>
            </w:r>
          </w:p>
          <w:p w14:paraId="6B0FE945" w14:textId="77777777" w:rsidR="001B2367" w:rsidRPr="000E6753" w:rsidRDefault="001B2367" w:rsidP="001B2367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1B2367" w:rsidRPr="000E6753" w:rsidRDefault="001B2367" w:rsidP="001B2367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1B2367" w:rsidRPr="000E6753" w:rsidRDefault="001B2367" w:rsidP="001B2367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326D4AF7" w:rsidR="001B2367" w:rsidRDefault="001B2367" w:rsidP="001B2367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tasuta. </w:t>
            </w:r>
          </w:p>
          <w:p w14:paraId="351CC3BB" w14:textId="77777777" w:rsidR="001B2367" w:rsidRDefault="001B2367" w:rsidP="001B2367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1B2367" w:rsidRDefault="001B2367" w:rsidP="001B2367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1B2367" w:rsidRDefault="001B2367" w:rsidP="001B2367">
            <w:pPr>
              <w:pStyle w:val="TableParagraph"/>
              <w:kinsoku w:val="0"/>
              <w:overflowPunct w:val="0"/>
              <w:ind w:right="1355"/>
            </w:pPr>
          </w:p>
        </w:tc>
      </w:tr>
      <w:tr w:rsidR="001B2367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1B2367" w:rsidRPr="000271C3" w:rsidRDefault="001B2367" w:rsidP="001B2367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F970C" w14:textId="1C3BAF7C" w:rsidR="001B2367" w:rsidRPr="008344AF" w:rsidRDefault="001B2367" w:rsidP="001B2367"/>
          <w:p w14:paraId="2F87D71B" w14:textId="10AC3C81" w:rsidR="001B2367" w:rsidRPr="008344AF" w:rsidRDefault="001B2367" w:rsidP="001B2367">
            <w:r w:rsidRPr="008344AF">
              <w:t>Töötervishoiu ja tööohutuse seadus;</w:t>
            </w:r>
          </w:p>
          <w:p w14:paraId="58B2B205" w14:textId="163E77E7" w:rsidR="001B2367" w:rsidRPr="008344AF" w:rsidRDefault="001B2367" w:rsidP="001B2367">
            <w:r>
              <w:t xml:space="preserve">Töövahendi kasutamise töötervishoiu ja tööohutuse nõuded; </w:t>
            </w:r>
            <w:r w:rsidRPr="008344AF">
              <w:t>Koolitajate koostatud õppematerjalid;</w:t>
            </w:r>
          </w:p>
          <w:p w14:paraId="3D0F6774" w14:textId="5AA13BFD" w:rsidR="001B2367" w:rsidRPr="008344AF" w:rsidRDefault="001B2367" w:rsidP="001B2367"/>
          <w:p w14:paraId="7BB2B167" w14:textId="356CFFE7" w:rsidR="001B2367" w:rsidRPr="008344AF" w:rsidRDefault="001B2367" w:rsidP="001B2367"/>
        </w:tc>
      </w:tr>
      <w:tr w:rsidR="001B2367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1B2367" w:rsidRPr="00CC58A8" w:rsidRDefault="001B2367" w:rsidP="001B2367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1B2367" w:rsidRPr="00CC58A8" w:rsidRDefault="001B2367" w:rsidP="001B2367">
            <w:r w:rsidRPr="00CC58A8">
              <w:t xml:space="preserve">Osalemine teooriakoolitusel vähemalt 75% mahust; </w:t>
            </w:r>
          </w:p>
          <w:p w14:paraId="6D5364F2" w14:textId="5DBCBE73" w:rsidR="001B2367" w:rsidRPr="00CC58A8" w:rsidRDefault="0055134D" w:rsidP="001B2367">
            <w:r>
              <w:t xml:space="preserve">Hindamise läbimine. </w:t>
            </w:r>
            <w:r w:rsidR="001B2367" w:rsidRPr="00CC58A8">
              <w:t xml:space="preserve"> </w:t>
            </w:r>
          </w:p>
          <w:p w14:paraId="44748136" w14:textId="4B4D3E14" w:rsidR="001B2367" w:rsidRPr="00CC58A8" w:rsidRDefault="001B2367" w:rsidP="001B2367"/>
        </w:tc>
      </w:tr>
      <w:tr w:rsidR="001B2367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1B2367" w:rsidRPr="00CC58A8" w:rsidRDefault="001B2367" w:rsidP="001B2367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lastRenderedPageBreak/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6C43C712" w:rsidR="001B2367" w:rsidRPr="00CC58A8" w:rsidRDefault="00AE37F6" w:rsidP="001B2367">
            <w:r>
              <w:t xml:space="preserve">Riskianalüüsi kirjalik koostamine enda ettevõtte baasil. </w:t>
            </w:r>
          </w:p>
          <w:p w14:paraId="69A0745C" w14:textId="33549665" w:rsidR="001B2367" w:rsidRPr="00CC58A8" w:rsidRDefault="001B2367" w:rsidP="001B2367"/>
        </w:tc>
      </w:tr>
      <w:tr w:rsidR="001B2367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1B2367" w:rsidRPr="00CC58A8" w:rsidRDefault="001B2367" w:rsidP="001B2367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F61EE" w14:textId="2B7C7EF5" w:rsidR="001B2367" w:rsidRDefault="00AE37F6" w:rsidP="00AE37F6">
            <w:r>
              <w:t xml:space="preserve">Riskianalüüs on koostatud </w:t>
            </w:r>
            <w:r w:rsidR="009467AF">
              <w:t>koolitaja juhiste</w:t>
            </w:r>
            <w:r>
              <w:t xml:space="preserve"> kohaselt. </w:t>
            </w:r>
          </w:p>
          <w:p w14:paraId="46E0B8F2" w14:textId="4C5355CC" w:rsidR="00AE37F6" w:rsidRPr="00CC58A8" w:rsidRDefault="00AE37F6" w:rsidP="00AE37F6"/>
        </w:tc>
      </w:tr>
      <w:tr w:rsidR="001B2367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1B2367" w:rsidRPr="00DB7E0B" w:rsidRDefault="001B2367" w:rsidP="001B2367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1B2367" w:rsidRPr="008A2112" w:rsidRDefault="001B2367" w:rsidP="001B2367">
            <w:r w:rsidRPr="008A2112">
              <w:t>Koolitusel osalemise või selle läbimise kohta väljastatakse tunnistus või tõend.</w:t>
            </w:r>
          </w:p>
          <w:p w14:paraId="6E9BAA11" w14:textId="77777777" w:rsidR="001B2367" w:rsidRDefault="001B2367" w:rsidP="001B2367">
            <w:pPr>
              <w:rPr>
                <w:b/>
                <w:bCs/>
              </w:rPr>
            </w:pPr>
          </w:p>
          <w:p w14:paraId="07A8E0F3" w14:textId="19BF8A56" w:rsidR="001B2367" w:rsidRDefault="001B2367" w:rsidP="001B2367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1B2367" w:rsidRDefault="001B2367" w:rsidP="001B2367">
            <w:r>
              <w:t xml:space="preserve"> </w:t>
            </w:r>
          </w:p>
          <w:p w14:paraId="31A3893A" w14:textId="357B976B" w:rsidR="001B2367" w:rsidRDefault="001B2367" w:rsidP="001B2367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hindamist</w:t>
            </w:r>
            <w:r w:rsidR="003466FA">
              <w:t xml:space="preserve"> positiivselt</w:t>
            </w:r>
            <w:r>
              <w:t xml:space="preserve">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1B2367" w:rsidRDefault="001B2367" w:rsidP="001B2367"/>
        </w:tc>
      </w:tr>
      <w:tr w:rsidR="001B2367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1B2367" w:rsidRPr="00FB4D48" w:rsidRDefault="001B2367" w:rsidP="001B2367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1B2367" w:rsidRPr="00577123" w:rsidRDefault="001B2367" w:rsidP="001B23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1B2367" w:rsidRDefault="001B2367" w:rsidP="001B2367"/>
        </w:tc>
      </w:tr>
      <w:tr w:rsidR="001B2367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1B2367" w:rsidRPr="007A2139" w:rsidRDefault="001B2367" w:rsidP="001B2367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1B2367" w:rsidRDefault="001B2367" w:rsidP="001B2367">
            <w:r>
              <w:t>02. aprill 2022</w:t>
            </w:r>
          </w:p>
        </w:tc>
      </w:tr>
    </w:tbl>
    <w:p w14:paraId="13FEA7E0" w14:textId="4253BADF" w:rsidR="002D6247" w:rsidRDefault="002D6247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7952A1" w:rsidRPr="00A124AD" w14:paraId="69C3820D" w14:textId="77777777" w:rsidTr="004B1C41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00F873D5" w14:textId="77777777" w:rsidR="007952A1" w:rsidRPr="007C707F" w:rsidRDefault="007952A1" w:rsidP="004B1C41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05B24" w14:textId="77777777" w:rsidR="007952A1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„</w:t>
            </w:r>
            <w:r w:rsidRPr="007F5548">
              <w:rPr>
                <w:b/>
                <w:bCs/>
              </w:rPr>
              <w:t>KINNITAN</w:t>
            </w:r>
            <w:r>
              <w:rPr>
                <w:b/>
                <w:bCs/>
              </w:rPr>
              <w:t>“</w:t>
            </w:r>
          </w:p>
          <w:p w14:paraId="153546BA" w14:textId="77777777" w:rsidR="007952A1" w:rsidRDefault="007952A1" w:rsidP="004B1C41">
            <w:pPr>
              <w:rPr>
                <w:b/>
                <w:bCs/>
              </w:rPr>
            </w:pPr>
          </w:p>
          <w:p w14:paraId="37E719EC" w14:textId="77777777" w:rsidR="007952A1" w:rsidRPr="007F5548" w:rsidRDefault="007952A1" w:rsidP="004B1C41">
            <w:pPr>
              <w:rPr>
                <w:b/>
                <w:bCs/>
              </w:rPr>
            </w:pPr>
          </w:p>
          <w:p w14:paraId="37DA5019" w14:textId="77777777" w:rsidR="007952A1" w:rsidRPr="007F5548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Pr="007F5548">
              <w:rPr>
                <w:b/>
                <w:bCs/>
              </w:rPr>
              <w:t>MEELIS RATTAS</w:t>
            </w:r>
          </w:p>
          <w:p w14:paraId="4D3F8EFF" w14:textId="77777777" w:rsidR="007952A1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JUHATAJA</w:t>
            </w:r>
          </w:p>
          <w:p w14:paraId="1A5DA428" w14:textId="77777777" w:rsidR="007952A1" w:rsidRPr="007F5548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156F4C01" w14:textId="77777777" w:rsidR="007952A1" w:rsidRPr="007F5548" w:rsidRDefault="007952A1" w:rsidP="004B1C41">
            <w:pPr>
              <w:rPr>
                <w:b/>
                <w:bCs/>
              </w:rPr>
            </w:pPr>
          </w:p>
        </w:tc>
      </w:tr>
      <w:tr w:rsidR="007952A1" w14:paraId="241A2560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115B3" w14:textId="77777777" w:rsidR="007952A1" w:rsidRPr="00522C0C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038A39DD" w14:textId="77777777" w:rsidR="007952A1" w:rsidRDefault="007952A1" w:rsidP="004B1C41">
            <w:r w:rsidRPr="00463352">
              <w:t>E-KATEDRAAL KOOLITUSKESKUS OÜ</w:t>
            </w:r>
          </w:p>
          <w:p w14:paraId="68DA91D9" w14:textId="77777777" w:rsidR="007952A1" w:rsidRPr="00463352" w:rsidRDefault="007952A1" w:rsidP="004B1C41"/>
        </w:tc>
      </w:tr>
      <w:tr w:rsidR="007952A1" w14:paraId="614A99AF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88ACD" w14:textId="77777777" w:rsidR="007952A1" w:rsidRPr="00522C0C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A91936B" w14:textId="77777777" w:rsidR="007952A1" w:rsidRPr="00463352" w:rsidRDefault="007952A1" w:rsidP="004B1C41">
            <w:r>
              <w:t>TÖÖKESKKONNAVOLINIKU JA TÖÖKESKKONNANÕUKOGU LIIKME TÖÖTERVISHOIU- JA TÖÖOHUTUSALANE TÄIENDUS</w:t>
            </w:r>
            <w:r w:rsidRPr="00463352">
              <w:t xml:space="preserve">KOOLITUS </w:t>
            </w:r>
          </w:p>
          <w:p w14:paraId="7DD14B81" w14:textId="77777777" w:rsidR="007952A1" w:rsidRPr="00522C0C" w:rsidRDefault="007952A1" w:rsidP="004B1C41">
            <w:pPr>
              <w:rPr>
                <w:b/>
                <w:bCs/>
              </w:rPr>
            </w:pPr>
          </w:p>
        </w:tc>
      </w:tr>
      <w:tr w:rsidR="007952A1" w14:paraId="2A21C0A9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6B84D" w14:textId="77777777" w:rsidR="007952A1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650920C3" w14:textId="77777777" w:rsidR="007952A1" w:rsidRDefault="007952A1" w:rsidP="004B1C41">
            <w:r w:rsidRPr="0002357A">
              <w:t>TE</w:t>
            </w:r>
            <w:r>
              <w:t>ENINDUS</w:t>
            </w:r>
          </w:p>
          <w:p w14:paraId="2A3ABAEC" w14:textId="77777777" w:rsidR="007952A1" w:rsidRPr="0002357A" w:rsidRDefault="007952A1" w:rsidP="004B1C41"/>
        </w:tc>
      </w:tr>
      <w:tr w:rsidR="007952A1" w:rsidRPr="00A124AD" w14:paraId="4D25A78A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8CD76" w14:textId="77777777" w:rsidR="007952A1" w:rsidRPr="00A124AD" w:rsidRDefault="007952A1" w:rsidP="004B1C41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D1F1F4D" w14:textId="77777777" w:rsidR="007952A1" w:rsidRPr="00463352" w:rsidRDefault="007952A1" w:rsidP="004B1C41">
            <w:r>
              <w:t>TÖÖTERVISHOID JA -KAITSE</w:t>
            </w:r>
          </w:p>
          <w:p w14:paraId="0E00BB7F" w14:textId="77777777" w:rsidR="007952A1" w:rsidRPr="00A124AD" w:rsidRDefault="007952A1" w:rsidP="004B1C41">
            <w:pPr>
              <w:rPr>
                <w:b/>
                <w:bCs/>
              </w:rPr>
            </w:pPr>
          </w:p>
        </w:tc>
      </w:tr>
      <w:tr w:rsidR="007952A1" w:rsidRPr="00A124AD" w14:paraId="0E1745C0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94003" w14:textId="77777777" w:rsidR="007952A1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ÕPPEKAVA KOOSTAMISE ALUS: </w:t>
            </w:r>
          </w:p>
          <w:p w14:paraId="6A3975A0" w14:textId="77777777" w:rsidR="007952A1" w:rsidRDefault="007952A1" w:rsidP="004B1C41">
            <w:r>
              <w:t>Tervise ja tööministri määrus nr 50, 22.11.2018 „</w:t>
            </w:r>
            <w:r w:rsidRPr="00F6097F">
              <w:t>Töökeskkonnavoliniku, töökeskkonnanõukogu liikme ja esmaabiandja koolituse ja täienduskoolituse kord täienduskoolitusasutuses</w:t>
            </w:r>
            <w:r>
              <w:t>“, § 2.</w:t>
            </w:r>
          </w:p>
          <w:p w14:paraId="3962605B" w14:textId="77777777" w:rsidR="007952A1" w:rsidRPr="00337DB9" w:rsidRDefault="007952A1" w:rsidP="004B1C41"/>
        </w:tc>
      </w:tr>
      <w:tr w:rsidR="007952A1" w:rsidRPr="00A124AD" w14:paraId="2763BB74" w14:textId="77777777" w:rsidTr="004B1C41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B7D31" w14:textId="77777777" w:rsidR="007952A1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ÕPPEKAVA EESMÄRK:</w:t>
            </w:r>
          </w:p>
          <w:p w14:paraId="585E7B3E" w14:textId="77777777" w:rsidR="007952A1" w:rsidRDefault="007952A1" w:rsidP="004B1C41">
            <w:r w:rsidRPr="00E0349F">
              <w:t xml:space="preserve">Anda </w:t>
            </w:r>
            <w:r>
              <w:t xml:space="preserve">ja tuletada meelde vajalikud teadmised ettevõttes või organisatsioonis tööohutuse korraldamiseks.   </w:t>
            </w:r>
          </w:p>
          <w:p w14:paraId="3BAAED70" w14:textId="77777777" w:rsidR="007952A1" w:rsidRPr="00E0349F" w:rsidRDefault="007952A1" w:rsidP="004B1C41"/>
        </w:tc>
      </w:tr>
      <w:tr w:rsidR="007952A1" w14:paraId="3EF2E18C" w14:textId="77777777" w:rsidTr="004B1C41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1B1BD8" w14:textId="77777777" w:rsidR="007952A1" w:rsidRDefault="007952A1" w:rsidP="004B1C41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03080AFC" w14:textId="77777777" w:rsidR="007952A1" w:rsidRPr="001C7A6F" w:rsidRDefault="007952A1" w:rsidP="004B1C41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Töökeskkonnavolinikud, töökeskkonnanõukogu liikmed ja töökeskkonnaspetsialistid, kelle eelmisest koolitusest on möödunud viis aastat. Koolitusel võivad osaleda ka teised isikud, kes on huvitatud tööohutusest. 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669A0D08" w14:textId="77777777" w:rsidR="007952A1" w:rsidRDefault="007952A1" w:rsidP="004B1C41"/>
        </w:tc>
      </w:tr>
      <w:tr w:rsidR="007952A1" w14:paraId="31DE87FE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06C38916" w14:textId="77777777" w:rsidR="007952A1" w:rsidRPr="00BC4DAA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Pr="00BC4DAA">
              <w:rPr>
                <w:b/>
                <w:bCs/>
              </w:rPr>
              <w:t>ÕPPE KÄIGUS LÄBITAVAD TEEMAD: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6EC093" w14:textId="77777777" w:rsidR="007952A1" w:rsidRPr="00BC4DAA" w:rsidRDefault="007952A1" w:rsidP="004B1C41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7952A1" w14:paraId="34233D7B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4113E4C7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ööandja ennetustegevus töökohal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33C8767" w14:textId="77777777" w:rsidR="007952A1" w:rsidRPr="00A3622C" w:rsidRDefault="007952A1" w:rsidP="004B1C41">
            <w:r w:rsidRPr="00A3622C">
              <w:t xml:space="preserve">Teab tööandja tegevusvõimalusi tööõnnetuste ärahoidmiseks. </w:t>
            </w:r>
          </w:p>
        </w:tc>
      </w:tr>
      <w:tr w:rsidR="007952A1" w14:paraId="14783340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46FA60F7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1B2367">
              <w:rPr>
                <w:rFonts w:ascii="Calibri" w:hAnsi="Calibri"/>
                <w:bCs/>
              </w:rPr>
              <w:t>rgonoomia ja töökohtade kohandamine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E66AFF0" w14:textId="77777777" w:rsidR="007952A1" w:rsidRPr="00A3622C" w:rsidRDefault="007952A1" w:rsidP="004B1C41">
            <w:r w:rsidRPr="00A3622C">
              <w:t>Tunneb ergonoomia võimalusi.</w:t>
            </w:r>
          </w:p>
        </w:tc>
      </w:tr>
      <w:tr w:rsidR="007952A1" w14:paraId="2D61B3BD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6252E667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öökeskkonna ohutegurid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15DFA8D" w14:textId="77777777" w:rsidR="007952A1" w:rsidRPr="00A3622C" w:rsidRDefault="007952A1" w:rsidP="004B1C41">
            <w:r w:rsidRPr="00A3622C">
              <w:t>Teab erinevaid ohutegureid.</w:t>
            </w:r>
          </w:p>
        </w:tc>
      </w:tr>
      <w:tr w:rsidR="007952A1" w14:paraId="0AB8D862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18391C33" w14:textId="77777777" w:rsidR="007952A1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</w:t>
            </w:r>
            <w:r w:rsidRPr="001B2367">
              <w:rPr>
                <w:rFonts w:ascii="Calibri" w:hAnsi="Calibri"/>
                <w:bCs/>
              </w:rPr>
              <w:t>hutegurite tuvastamine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1FB8F64" w14:textId="77777777" w:rsidR="007952A1" w:rsidRPr="00A3622C" w:rsidRDefault="007952A1" w:rsidP="004B1C41">
            <w:r w:rsidRPr="00A3622C">
              <w:t>Oskab ära tunda ettevõttes esinevaid ohutegureid.</w:t>
            </w:r>
          </w:p>
        </w:tc>
      </w:tr>
      <w:tr w:rsidR="007952A1" w14:paraId="58E75A9A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7051CE0A" w14:textId="77777777" w:rsidR="007952A1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</w:t>
            </w:r>
            <w:r w:rsidRPr="001B2367">
              <w:rPr>
                <w:rFonts w:ascii="Calibri" w:hAnsi="Calibri"/>
                <w:bCs/>
              </w:rPr>
              <w:t>huteguritest tingitud terviseriskide hindamine ja tegevuste kavandamine terviseriskide vältimiseks või vähendamiseks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D5A3672" w14:textId="77777777" w:rsidR="007952A1" w:rsidRPr="00A3622C" w:rsidRDefault="007952A1" w:rsidP="004B1C41">
            <w:r w:rsidRPr="00A3622C">
              <w:t>Oskab hinnata terviseriske ja valida tegevusi nende vähendamiseks või vältimiseks.</w:t>
            </w:r>
          </w:p>
        </w:tc>
      </w:tr>
      <w:tr w:rsidR="007952A1" w14:paraId="3C1CFCCD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3E8B9FB6" w14:textId="77777777" w:rsidR="007952A1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Riskianalüüs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D7AD3D3" w14:textId="77777777" w:rsidR="007952A1" w:rsidRPr="00DD61AF" w:rsidRDefault="007952A1" w:rsidP="004B1C41">
            <w:r w:rsidRPr="00DD61AF">
              <w:t>Oskab koostada riskianalüüsi</w:t>
            </w:r>
            <w:r>
              <w:t>.</w:t>
            </w:r>
          </w:p>
        </w:tc>
      </w:tr>
      <w:tr w:rsidR="007952A1" w14:paraId="292E3B2F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3F1B1253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öötajate teavitamine ja kaasamine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C9AC96E" w14:textId="77777777" w:rsidR="007952A1" w:rsidRPr="00CE2276" w:rsidRDefault="007952A1" w:rsidP="004B1C41">
            <w:r w:rsidRPr="00CE2276">
              <w:t>Oskab teavitada ja kaasata erinevaid gruppe.</w:t>
            </w:r>
          </w:p>
        </w:tc>
      </w:tr>
      <w:tr w:rsidR="007952A1" w14:paraId="5E2FF41C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6DA132B8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öökeskkonnaspetsialisti, töökeskkonnavoliniku ja töökeskkonnanõukogu roll ja ülesanded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23A2F8" w14:textId="77777777" w:rsidR="007952A1" w:rsidRPr="00CE2276" w:rsidRDefault="007952A1" w:rsidP="004B1C41">
            <w:r w:rsidRPr="00CE2276">
              <w:t>Teab ohutu töökeskkonna eest vastutavate isikute rolle ja ülesandeid.</w:t>
            </w:r>
          </w:p>
        </w:tc>
      </w:tr>
      <w:tr w:rsidR="007952A1" w14:paraId="02B9055E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70B4C537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1B2367">
              <w:rPr>
                <w:rFonts w:ascii="Calibri" w:hAnsi="Calibri"/>
                <w:bCs/>
              </w:rPr>
              <w:t>smaabi korraldus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1FEB029" w14:textId="77777777" w:rsidR="007952A1" w:rsidRPr="00CE2276" w:rsidRDefault="007952A1" w:rsidP="004B1C41">
            <w:r w:rsidRPr="00CE2276">
              <w:t>Oskab korraldada esmaabi andmist.</w:t>
            </w:r>
          </w:p>
        </w:tc>
      </w:tr>
      <w:tr w:rsidR="007952A1" w14:paraId="57477982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0F0F8CEA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egutsemine õnnetusohu ja õnnetusjuhtumi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29DB577" w14:textId="77777777" w:rsidR="007952A1" w:rsidRPr="00CE2276" w:rsidRDefault="007952A1" w:rsidP="004B1C41">
            <w:r w:rsidRPr="00CE2276">
              <w:t>Oskab korraldada tegutsemist ohuolukorras ja õnnetusjuhtumite korral.</w:t>
            </w:r>
          </w:p>
        </w:tc>
      </w:tr>
      <w:tr w:rsidR="007952A1" w14:paraId="3085F594" w14:textId="77777777" w:rsidTr="004B1C41">
        <w:tc>
          <w:tcPr>
            <w:tcW w:w="2972" w:type="dxa"/>
            <w:tcBorders>
              <w:left w:val="single" w:sz="18" w:space="0" w:color="auto"/>
            </w:tcBorders>
          </w:tcPr>
          <w:p w14:paraId="6C0D63EA" w14:textId="77777777" w:rsidR="007952A1" w:rsidRPr="001B2367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Pr="001B2367">
              <w:rPr>
                <w:rFonts w:ascii="Calibri" w:hAnsi="Calibri"/>
                <w:bCs/>
              </w:rPr>
              <w:t>ööõnnetusest ja tööga seotud haigestumisest teavitamine ja nende uurimine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BEF33B" w14:textId="77777777" w:rsidR="007952A1" w:rsidRPr="00CE2276" w:rsidRDefault="007952A1" w:rsidP="004B1C41">
            <w:r w:rsidRPr="00CE2276">
              <w:t>Tunneb uurimise ja teavitamise korda.</w:t>
            </w:r>
          </w:p>
        </w:tc>
      </w:tr>
      <w:tr w:rsidR="007952A1" w14:paraId="6FA345C5" w14:textId="77777777" w:rsidTr="004B1C41">
        <w:tc>
          <w:tcPr>
            <w:tcW w:w="89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E2AEBC2" w14:textId="77777777" w:rsidR="007952A1" w:rsidRPr="000D1474" w:rsidRDefault="007952A1" w:rsidP="004B1C41">
            <w:pPr>
              <w:rPr>
                <w:color w:val="FF0000"/>
              </w:rPr>
            </w:pPr>
            <w:r>
              <w:t xml:space="preserve">Sisekoolituste puhul lepitakse koolituse teemad kokku, lähtudes tellija vajadustest. </w:t>
            </w:r>
          </w:p>
        </w:tc>
      </w:tr>
      <w:tr w:rsidR="007952A1" w14:paraId="02E8CD2E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B87DAA" w14:textId="77777777" w:rsidR="007952A1" w:rsidRPr="00E4045C" w:rsidRDefault="007952A1" w:rsidP="004B1C41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1B9E08F" w14:textId="77777777" w:rsidR="007952A1" w:rsidRDefault="007952A1" w:rsidP="004B1C41">
            <w:r>
              <w:t>Vanus vähemalt 18 aastat. Isiku valimine ettevõtte töökeskkonnavolinikuks või töökeskkonnanõukogu liikmeks. Koolitusel võivad osaleda ka teised teemast huvitatud isikud.</w:t>
            </w:r>
          </w:p>
        </w:tc>
      </w:tr>
      <w:tr w:rsidR="007952A1" w14:paraId="5F967671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81421AC" w14:textId="77777777" w:rsidR="007952A1" w:rsidRPr="00D92B64" w:rsidRDefault="007952A1" w:rsidP="004B1C41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75C93A8" w14:textId="77777777" w:rsidR="007952A1" w:rsidRPr="00F94B24" w:rsidRDefault="007952A1" w:rsidP="004B1C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3042FC">
              <w:rPr>
                <w:rFonts w:ascii="Calibri" w:hAnsi="Calibri"/>
                <w:bCs/>
              </w:rPr>
              <w:t xml:space="preserve"> akadeemilist tundi</w:t>
            </w:r>
            <w:r>
              <w:rPr>
                <w:rFonts w:ascii="Calibri" w:hAnsi="Calibri"/>
                <w:bCs/>
              </w:rPr>
              <w:t xml:space="preserve"> a</w:t>
            </w:r>
            <w:r w:rsidRPr="003042FC">
              <w:rPr>
                <w:rFonts w:ascii="Calibri" w:hAnsi="Calibri"/>
                <w:bCs/>
              </w:rPr>
              <w:t>uditoorset loengut</w:t>
            </w:r>
            <w:r>
              <w:rPr>
                <w:rFonts w:ascii="Calibri" w:hAnsi="Calibri"/>
                <w:bCs/>
              </w:rPr>
              <w:t xml:space="preserve">.  </w:t>
            </w:r>
          </w:p>
          <w:p w14:paraId="35999283" w14:textId="77777777" w:rsidR="007952A1" w:rsidRPr="00141FCD" w:rsidRDefault="007952A1" w:rsidP="004B1C41">
            <w:pPr>
              <w:rPr>
                <w:rFonts w:ascii="Calibri" w:hAnsi="Calibri"/>
              </w:rPr>
            </w:pPr>
          </w:p>
        </w:tc>
      </w:tr>
      <w:tr w:rsidR="007952A1" w14:paraId="308635EE" w14:textId="77777777" w:rsidTr="004B1C41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4AB880" w14:textId="77777777" w:rsidR="007952A1" w:rsidRDefault="007952A1" w:rsidP="004B1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0F94CC1D" w14:textId="77777777" w:rsidR="007952A1" w:rsidRPr="000E6753" w:rsidRDefault="007952A1" w:rsidP="004B1C41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mahutavusega 50, 25 ja 10 õppekohta. Aadress: Tallinn, Mustamäe tee 5. </w:t>
            </w:r>
          </w:p>
          <w:p w14:paraId="5A671E32" w14:textId="77777777" w:rsidR="007952A1" w:rsidRPr="000E6753" w:rsidRDefault="007952A1" w:rsidP="004B1C41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FE3DB4" w14:textId="77777777" w:rsidR="007952A1" w:rsidRPr="000E6753" w:rsidRDefault="007952A1" w:rsidP="004B1C41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7491FE8D" w14:textId="77777777" w:rsidR="007952A1" w:rsidRPr="000E6753" w:rsidRDefault="007952A1" w:rsidP="004B1C41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1FDF5119" w14:textId="77777777" w:rsidR="007952A1" w:rsidRDefault="007952A1" w:rsidP="004B1C41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kohvipausid ja õppematerjalid tasuta. </w:t>
            </w:r>
          </w:p>
          <w:p w14:paraId="5536F8E2" w14:textId="77777777" w:rsidR="007952A1" w:rsidRDefault="007952A1" w:rsidP="004B1C41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8F6D6E9" w14:textId="77777777" w:rsidR="007952A1" w:rsidRDefault="007952A1" w:rsidP="004B1C41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09F7631" w14:textId="77777777" w:rsidR="007952A1" w:rsidRDefault="007952A1" w:rsidP="004B1C41">
            <w:pPr>
              <w:pStyle w:val="TableParagraph"/>
              <w:kinsoku w:val="0"/>
              <w:overflowPunct w:val="0"/>
              <w:ind w:right="1355"/>
            </w:pPr>
          </w:p>
        </w:tc>
      </w:tr>
      <w:tr w:rsidR="007952A1" w14:paraId="1436BDE0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CFB651" w14:textId="77777777" w:rsidR="007952A1" w:rsidRPr="000271C3" w:rsidRDefault="007952A1" w:rsidP="004B1C41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lastRenderedPageBreak/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20682" w14:textId="77777777" w:rsidR="007952A1" w:rsidRPr="008344AF" w:rsidRDefault="007952A1" w:rsidP="004B1C41"/>
          <w:p w14:paraId="0B109534" w14:textId="77777777" w:rsidR="007952A1" w:rsidRPr="008344AF" w:rsidRDefault="007952A1" w:rsidP="004B1C41">
            <w:r w:rsidRPr="008344AF">
              <w:t>Töötervishoiu ja tööohutuse seadus;</w:t>
            </w:r>
          </w:p>
          <w:p w14:paraId="1638958E" w14:textId="77777777" w:rsidR="007952A1" w:rsidRPr="008344AF" w:rsidRDefault="007952A1" w:rsidP="004B1C41">
            <w:r>
              <w:t xml:space="preserve">Töövahendi kasutamise töötervishoiu ja tööohutuse nõuded; </w:t>
            </w:r>
            <w:r w:rsidRPr="008344AF">
              <w:t>Koolitajate koostatud õppematerjalid;</w:t>
            </w:r>
          </w:p>
          <w:p w14:paraId="13CE1BC4" w14:textId="77777777" w:rsidR="007952A1" w:rsidRPr="008344AF" w:rsidRDefault="007952A1" w:rsidP="004B1C41"/>
          <w:p w14:paraId="650BE400" w14:textId="77777777" w:rsidR="007952A1" w:rsidRPr="008344AF" w:rsidRDefault="007952A1" w:rsidP="004B1C41"/>
        </w:tc>
      </w:tr>
      <w:tr w:rsidR="007952A1" w14:paraId="0042B708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1F071B" w14:textId="77777777" w:rsidR="007952A1" w:rsidRPr="00CC58A8" w:rsidRDefault="007952A1" w:rsidP="004B1C41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04A49" w14:textId="77777777" w:rsidR="007952A1" w:rsidRPr="00CC58A8" w:rsidRDefault="007952A1" w:rsidP="004B1C41">
            <w:r w:rsidRPr="00CC58A8">
              <w:t xml:space="preserve">Osalemine teooriakoolitusel vähemalt 75% mahust; </w:t>
            </w:r>
          </w:p>
          <w:p w14:paraId="110EA432" w14:textId="77777777" w:rsidR="007952A1" w:rsidRPr="00CC58A8" w:rsidRDefault="007952A1" w:rsidP="004B1C41">
            <w:r>
              <w:t xml:space="preserve">Hindamise läbimine. </w:t>
            </w:r>
            <w:r w:rsidRPr="00CC58A8">
              <w:t xml:space="preserve"> </w:t>
            </w:r>
          </w:p>
          <w:p w14:paraId="79BDC530" w14:textId="77777777" w:rsidR="007952A1" w:rsidRPr="00CC58A8" w:rsidRDefault="007952A1" w:rsidP="004B1C41"/>
        </w:tc>
      </w:tr>
      <w:tr w:rsidR="007952A1" w14:paraId="3869FB9E" w14:textId="77777777" w:rsidTr="004B1C41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74534C" w14:textId="77777777" w:rsidR="007952A1" w:rsidRPr="00CC58A8" w:rsidRDefault="007952A1" w:rsidP="004B1C41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C5696" w14:textId="77777777" w:rsidR="007952A1" w:rsidRPr="00CC58A8" w:rsidRDefault="007952A1" w:rsidP="004B1C41">
            <w:r w:rsidRPr="00CC58A8">
              <w:t>Valikvastustega kirjalik test.</w:t>
            </w:r>
          </w:p>
          <w:p w14:paraId="1D82A7BF" w14:textId="77777777" w:rsidR="007952A1" w:rsidRPr="00CC58A8" w:rsidRDefault="007952A1" w:rsidP="004B1C41"/>
        </w:tc>
      </w:tr>
      <w:tr w:rsidR="007952A1" w14:paraId="6F473E0D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E69CD6" w14:textId="77777777" w:rsidR="007952A1" w:rsidRPr="00CC58A8" w:rsidRDefault="007952A1" w:rsidP="004B1C41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B9FAD" w14:textId="77777777" w:rsidR="007952A1" w:rsidRPr="00CC58A8" w:rsidRDefault="007952A1" w:rsidP="004B1C41">
            <w:r w:rsidRPr="00CC58A8">
              <w:t>Õigete vastuste osakaal vähemalt 75%.</w:t>
            </w:r>
          </w:p>
          <w:p w14:paraId="74C972D5" w14:textId="77777777" w:rsidR="007952A1" w:rsidRPr="00CC58A8" w:rsidRDefault="007952A1" w:rsidP="004B1C41"/>
        </w:tc>
      </w:tr>
      <w:tr w:rsidR="007952A1" w14:paraId="26A9CA78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246F7D" w14:textId="77777777" w:rsidR="007952A1" w:rsidRPr="00DB7E0B" w:rsidRDefault="007952A1" w:rsidP="004B1C41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5BE23" w14:textId="77777777" w:rsidR="007952A1" w:rsidRPr="008A2112" w:rsidRDefault="007952A1" w:rsidP="004B1C41">
            <w:r w:rsidRPr="008A2112">
              <w:t>Koolitusel osalemise või selle läbimise kohta väljastatakse tunnistus või tõend.</w:t>
            </w:r>
          </w:p>
          <w:p w14:paraId="25EC399B" w14:textId="77777777" w:rsidR="007952A1" w:rsidRDefault="007952A1" w:rsidP="004B1C41">
            <w:pPr>
              <w:rPr>
                <w:b/>
                <w:bCs/>
              </w:rPr>
            </w:pPr>
          </w:p>
          <w:p w14:paraId="726AB092" w14:textId="77777777" w:rsidR="007952A1" w:rsidRDefault="007952A1" w:rsidP="004B1C41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0204B2E6" w14:textId="77777777" w:rsidR="007952A1" w:rsidRDefault="007952A1" w:rsidP="004B1C41">
            <w:r>
              <w:t xml:space="preserve"> </w:t>
            </w:r>
          </w:p>
          <w:p w14:paraId="094FDDBA" w14:textId="77777777" w:rsidR="007952A1" w:rsidRDefault="007952A1" w:rsidP="004B1C41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hindamist positiivselt.  Tõendile märgitakse läbitud tundide maht ja teemad. Tõend annab õiguse jätkata koolitust pooleli jäänud kohast ühe aasta jooksul. Tõend ei anna töötamisõigust.  </w:t>
            </w:r>
          </w:p>
          <w:p w14:paraId="57F9D694" w14:textId="77777777" w:rsidR="007952A1" w:rsidRDefault="007952A1" w:rsidP="004B1C41"/>
        </w:tc>
      </w:tr>
      <w:tr w:rsidR="007952A1" w14:paraId="6515F54D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C91890" w14:textId="77777777" w:rsidR="007952A1" w:rsidRPr="00FB4D48" w:rsidRDefault="007952A1" w:rsidP="004B1C41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02447" w14:textId="77777777" w:rsidR="007952A1" w:rsidRPr="00577123" w:rsidRDefault="007952A1" w:rsidP="004B1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393C9B13" w14:textId="77777777" w:rsidR="007952A1" w:rsidRDefault="007952A1" w:rsidP="004B1C41"/>
        </w:tc>
      </w:tr>
      <w:tr w:rsidR="007952A1" w14:paraId="3515B2A7" w14:textId="77777777" w:rsidTr="004B1C41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707D2B" w14:textId="77777777" w:rsidR="007952A1" w:rsidRPr="007A2139" w:rsidRDefault="007952A1" w:rsidP="004B1C41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E8733" w14:textId="77777777" w:rsidR="007952A1" w:rsidRDefault="007952A1" w:rsidP="004B1C41">
            <w:r>
              <w:t>02. aprill 2022</w:t>
            </w:r>
          </w:p>
        </w:tc>
      </w:tr>
    </w:tbl>
    <w:p w14:paraId="2134C864" w14:textId="77777777" w:rsidR="007952A1" w:rsidRDefault="007952A1"/>
    <w:sectPr w:rsidR="00795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308558193">
    <w:abstractNumId w:val="1"/>
  </w:num>
  <w:num w:numId="2" w16cid:durableId="112311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2357A"/>
    <w:rsid w:val="000271C3"/>
    <w:rsid w:val="00034935"/>
    <w:rsid w:val="00063B8F"/>
    <w:rsid w:val="0009074B"/>
    <w:rsid w:val="00091E80"/>
    <w:rsid w:val="000C430F"/>
    <w:rsid w:val="000D1474"/>
    <w:rsid w:val="000E6753"/>
    <w:rsid w:val="00141FCD"/>
    <w:rsid w:val="001737F9"/>
    <w:rsid w:val="001779EF"/>
    <w:rsid w:val="001912DE"/>
    <w:rsid w:val="00196ADA"/>
    <w:rsid w:val="0019738A"/>
    <w:rsid w:val="001B2367"/>
    <w:rsid w:val="001B23C6"/>
    <w:rsid w:val="001F3896"/>
    <w:rsid w:val="002222D7"/>
    <w:rsid w:val="0026446C"/>
    <w:rsid w:val="002851FC"/>
    <w:rsid w:val="00286FB0"/>
    <w:rsid w:val="002A0C0B"/>
    <w:rsid w:val="002B0CEA"/>
    <w:rsid w:val="002D6247"/>
    <w:rsid w:val="002F20FE"/>
    <w:rsid w:val="002F6309"/>
    <w:rsid w:val="003012F6"/>
    <w:rsid w:val="00311CDE"/>
    <w:rsid w:val="00314307"/>
    <w:rsid w:val="0032220E"/>
    <w:rsid w:val="003247B9"/>
    <w:rsid w:val="00337DB9"/>
    <w:rsid w:val="003466FA"/>
    <w:rsid w:val="0034769E"/>
    <w:rsid w:val="003524C3"/>
    <w:rsid w:val="0037039E"/>
    <w:rsid w:val="003737DC"/>
    <w:rsid w:val="003B0F42"/>
    <w:rsid w:val="003B6586"/>
    <w:rsid w:val="003C0248"/>
    <w:rsid w:val="003E25B9"/>
    <w:rsid w:val="003F3412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5895"/>
    <w:rsid w:val="00522C0C"/>
    <w:rsid w:val="00522E61"/>
    <w:rsid w:val="0055134D"/>
    <w:rsid w:val="0059368F"/>
    <w:rsid w:val="005A0C91"/>
    <w:rsid w:val="005E08D4"/>
    <w:rsid w:val="00620B24"/>
    <w:rsid w:val="00622B66"/>
    <w:rsid w:val="00623F5B"/>
    <w:rsid w:val="00650715"/>
    <w:rsid w:val="006602AA"/>
    <w:rsid w:val="00672F62"/>
    <w:rsid w:val="0067797C"/>
    <w:rsid w:val="00687426"/>
    <w:rsid w:val="00692CDB"/>
    <w:rsid w:val="006A076E"/>
    <w:rsid w:val="006A5175"/>
    <w:rsid w:val="006B7A0D"/>
    <w:rsid w:val="006C3601"/>
    <w:rsid w:val="006D25C3"/>
    <w:rsid w:val="00704A67"/>
    <w:rsid w:val="00707085"/>
    <w:rsid w:val="00715F1D"/>
    <w:rsid w:val="007517F3"/>
    <w:rsid w:val="00784374"/>
    <w:rsid w:val="00786943"/>
    <w:rsid w:val="00787BB6"/>
    <w:rsid w:val="007952A1"/>
    <w:rsid w:val="007A2139"/>
    <w:rsid w:val="007A4A50"/>
    <w:rsid w:val="007B2D58"/>
    <w:rsid w:val="007B49BB"/>
    <w:rsid w:val="007B777C"/>
    <w:rsid w:val="007C61DB"/>
    <w:rsid w:val="007C707F"/>
    <w:rsid w:val="007E34A6"/>
    <w:rsid w:val="007F1613"/>
    <w:rsid w:val="007F5548"/>
    <w:rsid w:val="007F5707"/>
    <w:rsid w:val="007F6F11"/>
    <w:rsid w:val="00816512"/>
    <w:rsid w:val="00825407"/>
    <w:rsid w:val="008344AF"/>
    <w:rsid w:val="0084064A"/>
    <w:rsid w:val="00885646"/>
    <w:rsid w:val="008A0507"/>
    <w:rsid w:val="008A2112"/>
    <w:rsid w:val="008B1D09"/>
    <w:rsid w:val="008C41AA"/>
    <w:rsid w:val="008D0433"/>
    <w:rsid w:val="008E2A7F"/>
    <w:rsid w:val="00907900"/>
    <w:rsid w:val="009235DB"/>
    <w:rsid w:val="009420E3"/>
    <w:rsid w:val="009467AF"/>
    <w:rsid w:val="00961BB2"/>
    <w:rsid w:val="00962850"/>
    <w:rsid w:val="009A49A1"/>
    <w:rsid w:val="009A59E6"/>
    <w:rsid w:val="009D17A4"/>
    <w:rsid w:val="009D47D4"/>
    <w:rsid w:val="009E1E82"/>
    <w:rsid w:val="00A124AD"/>
    <w:rsid w:val="00A13191"/>
    <w:rsid w:val="00A2027A"/>
    <w:rsid w:val="00A3622C"/>
    <w:rsid w:val="00A5450F"/>
    <w:rsid w:val="00A5706A"/>
    <w:rsid w:val="00A740B2"/>
    <w:rsid w:val="00A95769"/>
    <w:rsid w:val="00AB1394"/>
    <w:rsid w:val="00AD504A"/>
    <w:rsid w:val="00AD6D56"/>
    <w:rsid w:val="00AE37F6"/>
    <w:rsid w:val="00B001EA"/>
    <w:rsid w:val="00B17E80"/>
    <w:rsid w:val="00B51B3C"/>
    <w:rsid w:val="00BA351B"/>
    <w:rsid w:val="00BC4DAA"/>
    <w:rsid w:val="00BD0E60"/>
    <w:rsid w:val="00BD1C77"/>
    <w:rsid w:val="00BE3477"/>
    <w:rsid w:val="00BF5D32"/>
    <w:rsid w:val="00C04269"/>
    <w:rsid w:val="00C121B0"/>
    <w:rsid w:val="00C31B60"/>
    <w:rsid w:val="00C45C16"/>
    <w:rsid w:val="00C84F5D"/>
    <w:rsid w:val="00C977CD"/>
    <w:rsid w:val="00CA0BB0"/>
    <w:rsid w:val="00CA74C0"/>
    <w:rsid w:val="00CC01C1"/>
    <w:rsid w:val="00CC58A8"/>
    <w:rsid w:val="00CD26BD"/>
    <w:rsid w:val="00CE2276"/>
    <w:rsid w:val="00CF6353"/>
    <w:rsid w:val="00D01AD8"/>
    <w:rsid w:val="00D52CAC"/>
    <w:rsid w:val="00D73AA7"/>
    <w:rsid w:val="00D92B64"/>
    <w:rsid w:val="00DA2F41"/>
    <w:rsid w:val="00DB7954"/>
    <w:rsid w:val="00DB7E0B"/>
    <w:rsid w:val="00DC47BA"/>
    <w:rsid w:val="00DC745C"/>
    <w:rsid w:val="00DD61AF"/>
    <w:rsid w:val="00DD7F83"/>
    <w:rsid w:val="00E01562"/>
    <w:rsid w:val="00E0349F"/>
    <w:rsid w:val="00E24BD0"/>
    <w:rsid w:val="00E403E3"/>
    <w:rsid w:val="00E4045C"/>
    <w:rsid w:val="00E93F9A"/>
    <w:rsid w:val="00EA01AD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94B24"/>
    <w:rsid w:val="00F94B8C"/>
    <w:rsid w:val="00FB4D48"/>
    <w:rsid w:val="00FD1F8C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2</cp:revision>
  <dcterms:created xsi:type="dcterms:W3CDTF">2022-04-30T20:25:00Z</dcterms:created>
  <dcterms:modified xsi:type="dcterms:W3CDTF">2022-04-30T20:25:00Z</dcterms:modified>
</cp:coreProperties>
</file>